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dbef8e291afbfe3eccd63418153b0a7ad054e"/>
    <w:p>
      <w:pPr>
        <w:pStyle w:val="Heading3"/>
      </w:pPr>
      <w:r>
        <w:t xml:space="preserve">Потерявшегося пса по кличке Дик ищут в Марфине</w:t>
      </w:r>
    </w:p>
    <w:p>
      <w:pPr>
        <w:pStyle w:val="FirstParagraph"/>
      </w:pPr>
      <w:r>
        <w:t xml:space="preserve">26.12.2016</w:t>
      </w:r>
    </w:p>
    <w:p>
      <w:pPr>
        <w:pStyle w:val="BodyText"/>
      </w:pPr>
      <w:r>
        <w:rPr>
          <w:bCs/>
          <w:b/>
        </w:rPr>
        <w:t xml:space="preserve">В районе Марфино ищут потерявшегося домашнего питомца − пса по кличке Дик. Хозяева разместили объявления о пропаже в социальных сетях и на специализированных порталах по поиску домашних животных. Последний раз собаку видели на улице Академика Комарова.</w:t>
      </w:r>
    </w:p>
    <w:p>
      <w:pPr>
        <w:pStyle w:val="BodyText"/>
      </w:pPr>
      <w:r>
        <w:t xml:space="preserve">− Дик сорвался с поводка на улице Академика Комарова в субботу около трех часов дня. Псу три года, он имеет черный окрас с белым пятном на груди, напоминающим крест. Мы очень переживаем и, конечно, готовы отблагодарить нашедшего, − пояснила хозяйка пропавшего пса Татьяна Х.</w:t>
      </w:r>
    </w:p>
    <w:p>
      <w:pPr>
        <w:pStyle w:val="BodyText"/>
      </w:pPr>
      <w:r>
        <w:t xml:space="preserve">По словам хозяйки, Дик немного пугливый, но на кличку отзывается. Сообщить информацию о местонахождении пса можно по телефону хозяйки 8(965)236-09-59.</w:t>
      </w:r>
      <w:r>
        <w:br/>
      </w:r>
      <w:r>
        <w:t xml:space="preserve">(иг)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http://marfino.mos.ru/presscenter/news/detail/4533846.html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4533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4533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2024-08-27T14:16:31Z</dcterms:created>
  <dcterms:modified xsi:type="dcterms:W3CDTF">2024-08-27T14:16:31Z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