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844bbec5e28b52328fe089aeb15d588856cd8"/>
    <w:p>
      <w:pPr>
        <w:pStyle w:val="Heading3"/>
      </w:pPr>
      <w:r>
        <w:t xml:space="preserve">В Марфине за ноябрь удалось уменьшить сумму долга за ЖКУ на 323 104 рубля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rPr>
          <w:bCs/>
          <w:b/>
        </w:rPr>
        <w:t xml:space="preserve">Жители Марфина уменьшили долг за ЖКУ в ноябре более чем на 300 тысяч рублей. Об этом сообщили в ГБУ «Жилищник района Марфино».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«Жилищника» ежедневно проводят мероприятия, направленные на погашение задолженности: уведомления, автодозвон, ограничение коммунальных услуг, арест счетов и заключение соглашений о реструктуризации задолженности.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за ноябрь 2016 года было заключено четыре соглашения о реструктуризации долга на сумму 257 931 рубль.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− Если долг сформировался за период до шести месяцев, с должником ведется досудебная работа, если же человек не платит за «коммуналку» более полугода, дело передается в суд. За ноябрь в суд было подано пять исковых заявлений на сумму 824 001 рубль, − пояснили в ГБУ «Жилищник района Марфино».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этого представители «Жилищника» за текущий месяц передали более 20 заявлений на принудительное взыскание в банки и ФССП на общую сумму порядка полутора миллионов рублей. (аг)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http://marfino.mos.ru/presscenter/news/detail/4316780.html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316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316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2024-04-14T04:46:31Z</dcterms:created>
  <dcterms:modified xsi:type="dcterms:W3CDTF">2024-04-14T04:46:31Z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