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d6437c229f2d9dc155777c27746504983482ea"/>
    <w:p>
      <w:pPr>
        <w:pStyle w:val="Heading3"/>
      </w:pPr>
      <w:r>
        <w:t xml:space="preserve">Управа района Марфино выдала уведомление о демонтаже пристройки на улице Ботанической</w:t>
      </w:r>
    </w:p>
    <w:p>
      <w:pPr>
        <w:pStyle w:val="FirstParagraph"/>
      </w:pPr>
      <w:r>
        <w:t xml:space="preserve">24.06.2016</w:t>
      </w:r>
    </w:p>
    <w:p>
      <w:pPr>
        <w:pStyle w:val="BodyText"/>
      </w:pPr>
      <w:r>
        <w:t xml:space="preserve">Демонтаж некапитального объекта, расположенного по адресу: ул. Ботаническая, вл.10А, будет произведен силами управы района Марфино 27 июня 2016 года в 10.00. Пользователю нежилого помещения  в установленный законом срок было выдано соответствующее уведомление.</w:t>
      </w:r>
    </w:p>
    <w:p>
      <w:pPr>
        <w:pStyle w:val="BodyText"/>
      </w:pPr>
      <w:r>
        <w:t xml:space="preserve">Мероприятие будет проведено в целях выполнения постановления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 и в соответствии с решением Окружной комиссии по пресечению самовольного строительства на территории Северо-Восточного административного округа города Москвы от 22.06.2016 года. Объект, подлежащий сносу, представляет собой пристройку к входной группе в помещение аптеки ООО «ВЭД Телеком».    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http://marfino.mos.ru/presscenter/news/detail/3218398.html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2183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32183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2024-06-27T03:36:28Z</dcterms:created>
  <dcterms:modified xsi:type="dcterms:W3CDTF">2024-06-27T03:36:28Z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