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1e661463d38efbf50aa6dc6f303c6e8c86654d"/>
    <w:p>
      <w:pPr>
        <w:pStyle w:val="Heading3"/>
      </w:pPr>
      <w:r>
        <w:t xml:space="preserve">Театр современной песни «МАРТ» из ГБУ «ДСЦ «Марфино» успешно выступил на международном конкурсе исполнителей</w:t>
      </w:r>
    </w:p>
    <w:p>
      <w:pPr>
        <w:pStyle w:val="FirstParagraph"/>
      </w:pPr>
      <w:r>
        <w:t xml:space="preserve">17.05.2016</w:t>
      </w:r>
    </w:p>
    <w:p>
      <w:pPr>
        <w:pStyle w:val="BodyText"/>
      </w:pPr>
      <w:r>
        <w:br/>
      </w:r>
      <w:r>
        <w:rPr>
          <w:bCs/>
          <w:b/>
        </w:rPr>
        <w:t xml:space="preserve">Детский творческий коллектив из района Марфино выступил на Фестивале в номинации «вокал» и получил диплом Третьей степени.</w:t>
      </w:r>
      <w:r>
        <w:br/>
      </w:r>
      <w:r>
        <w:br/>
      </w:r>
      <w:r>
        <w:t xml:space="preserve">В первые майские дни в Москве прошел финал ежегодного международного конкурса-фестиваля «Будущее начинается здесь». Традиционно участие в нем принимают тысячи мальчишек, девчонок, юношей и девушек из разных стран и разных городов России.</w:t>
      </w:r>
      <w:r>
        <w:br/>
      </w:r>
      <w:r>
        <w:br/>
      </w:r>
      <w:r>
        <w:t xml:space="preserve">В вокальной номинаций фестиваля выступил марфинский детский коллектив – Театр современной песни «МАРТ», созданный в октябре 2015 года певицей Варварой Седниной, преподавателем по вокалу Любовью Арбузовой и хореографом Татьяной Тузовой. В рамках фестиваля участницы Театра современной песни впервые вышли на серьезную сцену и смогли показать себя с самой лучшей стороны. ТСП «МАРТ» исполнил две песни композитора Михаила Ченцова - «Мама» и «У меня все здорово» и справился на «отлично».</w:t>
      </w:r>
      <w:r>
        <w:br/>
      </w:r>
      <w:r>
        <w:br/>
      </w:r>
      <w:r>
        <w:t xml:space="preserve">По итогам конкурса-фестиваля коллектив стал дипломантом Третьей степени. ДСЦ «Марфино» поздравляет Машу Двоскину, Алену Конычеву, Дашу Кубышкину, Серафиму Седнину и Веру Машкову с заслуженной наградой.</w:t>
      </w:r>
      <w:r>
        <w:br/>
      </w:r>
      <w:r>
        <w:br/>
      </w:r>
      <w:r>
        <w:t xml:space="preserve">Организаторы конкурса-фестиваля стремятся привлечь внимание со стороны государственных, международных, коммерческих и общественных организаций к проблемам творческих коллективов и индивидуальных исполнителей, выявить и оказать всестороннюю поддержку талантливой и перспективной молодежи в области искусства.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http://marfino.mos.ru/presscenter/news/detail/2961332.html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29613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29613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2025-06-04T03:59:05Z</dcterms:created>
  <dcterms:modified xsi:type="dcterms:W3CDTF">2025-06-04T03:59:05Z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