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600e6fae4aaf81c8bddb1fd272fab71ec8317"/>
    <w:p>
      <w:pPr>
        <w:pStyle w:val="Heading3"/>
      </w:pPr>
      <w:r>
        <w:t xml:space="preserve">График выплат городских доплат к пенсиям, пособий и других социальных выплат за март 2016 года в округе СВАО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rPr>
          <w:iCs/>
          <w:i/>
          <w:bCs/>
          <w:b/>
        </w:rPr>
        <w:t xml:space="preserve">Выплата (доставка) городских доплат к пенсиям, пособий и других социальных выплат за март 2016 года будет производиться по следующему графику:</w:t>
      </w:r>
    </w:p>
    <w:p>
      <w:pPr>
        <w:pStyle w:val="BodyText"/>
      </w:pPr>
      <w:r>
        <w:rPr>
          <w:bCs/>
          <w:b/>
        </w:rPr>
        <w:t xml:space="preserve">3 марта 2016 г. – за 3 и 5 марта;</w:t>
      </w:r>
    </w:p>
    <w:p>
      <w:pPr>
        <w:pStyle w:val="BodyText"/>
      </w:pPr>
      <w:r>
        <w:rPr>
          <w:bCs/>
          <w:b/>
        </w:rPr>
        <w:t xml:space="preserve">4 марта 2016 г. – за 4 и 6 марта;</w:t>
      </w:r>
    </w:p>
    <w:p>
      <w:pPr>
        <w:pStyle w:val="BodyText"/>
      </w:pPr>
      <w:r>
        <w:rPr>
          <w:bCs/>
          <w:b/>
        </w:rPr>
        <w:t xml:space="preserve">5 марта 2016 г. – за 7 и 8 марта;</w:t>
      </w:r>
    </w:p>
    <w:p>
      <w:pPr>
        <w:pStyle w:val="BodyText"/>
      </w:pPr>
      <w:r>
        <w:rPr>
          <w:bCs/>
          <w:b/>
        </w:rPr>
        <w:t xml:space="preserve">с 9 по 14 марта 2016 г. –</w:t>
      </w:r>
    </w:p>
    <w:p>
      <w:pPr>
        <w:pStyle w:val="BodyText"/>
      </w:pPr>
      <w:r>
        <w:rPr>
          <w:bCs/>
          <w:b/>
        </w:rPr>
        <w:t xml:space="preserve">по установленному графику;</w:t>
      </w:r>
    </w:p>
    <w:p>
      <w:pPr>
        <w:pStyle w:val="BodyText"/>
      </w:pPr>
      <w:r>
        <w:rPr>
          <w:bCs/>
          <w:b/>
        </w:rPr>
        <w:t xml:space="preserve">15 марта 2016 г. – за 15 и 16 марта;</w:t>
      </w:r>
    </w:p>
    <w:p>
      <w:pPr>
        <w:pStyle w:val="BodyText"/>
      </w:pPr>
      <w:r>
        <w:rPr>
          <w:bCs/>
          <w:b/>
        </w:rPr>
        <w:t xml:space="preserve">16 марта 2016 г. – за 17 и 18 марта.</w:t>
      </w:r>
    </w:p>
    <w:p>
      <w:pPr>
        <w:pStyle w:val="BodyText"/>
      </w:pPr>
      <w:r>
        <w:rPr>
          <w:iCs/>
          <w:i/>
          <w:bCs/>
          <w:b/>
        </w:rPr>
        <w:t xml:space="preserve">В случае отсутствия получателей социальных</w:t>
      </w:r>
    </w:p>
    <w:p>
      <w:pPr>
        <w:pStyle w:val="BodyText"/>
      </w:pPr>
      <w:r>
        <w:rPr>
          <w:iCs/>
          <w:i/>
          <w:bCs/>
          <w:b/>
        </w:rPr>
        <w:t xml:space="preserve">выплат дома в день доставки, денежные средства</w:t>
      </w:r>
    </w:p>
    <w:p>
      <w:pPr>
        <w:pStyle w:val="BodyText"/>
      </w:pPr>
      <w:r>
        <w:rPr>
          <w:iCs/>
          <w:i/>
          <w:bCs/>
          <w:b/>
        </w:rPr>
        <w:t xml:space="preserve">будут выплачиваться непосредственно</w:t>
      </w:r>
    </w:p>
    <w:p>
      <w:pPr>
        <w:pStyle w:val="BodyText"/>
      </w:pPr>
      <w:r>
        <w:rPr>
          <w:iCs/>
          <w:i/>
          <w:bCs/>
          <w:b/>
        </w:rPr>
        <w:t xml:space="preserve">в отделениях почтовой связи</w:t>
      </w:r>
    </w:p>
    <w:p>
      <w:pPr>
        <w:pStyle w:val="BodyText"/>
      </w:pPr>
      <w:r>
        <w:rPr>
          <w:iCs/>
          <w:i/>
          <w:bCs/>
          <w:b/>
        </w:rPr>
        <w:t xml:space="preserve">(отделах доставки денежных средств)</w:t>
      </w:r>
    </w:p>
    <w:p>
      <w:pPr>
        <w:pStyle w:val="BodyText"/>
      </w:pPr>
      <w:r>
        <w:rPr>
          <w:iCs/>
          <w:i/>
          <w:bCs/>
          <w:b/>
        </w:rPr>
        <w:t xml:space="preserve">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http://marfino.mos.ru/presscenter/news/detail/2535678.html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3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3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2024-09-06T20:28:49Z</dcterms:created>
  <dcterms:modified xsi:type="dcterms:W3CDTF">2024-09-06T20:28:49Z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