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413142028c13cb20d95a103093a8f2ff4425d"/>
    <w:p>
      <w:pPr>
        <w:pStyle w:val="Heading3"/>
      </w:pPr>
      <w:r>
        <w:t xml:space="preserve">В Москве стало возможным прикрепляться к поликлиникам онлайн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t xml:space="preserve">Москвичи смогут дистанционно подать заявление о прикреплении к поликлинике на московском портале госуслуг, и уже через три дня получить возможность дистанционной записи к специалистам выбранного медицинского учреждения. Сервис, отмечает правительство Москвы, доступен для пользователей старше 18 лет, имеющих действующий московский полис ОМС, подать заявление можно только от своего имени. Регистратор в поликлинике ежедневно будет получать заявления в электронном виде, формировать реестр и утверждать его у главного врача.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очередь, заместитель Научно-исследовательского института общественного здоровья имени Семашко Александр Линденбратен отметил, что большинство пациентов, однажды прикрепившись к лечебному заведению, уже не станут его менять, если не переедут жить в другой район. "Нужна очень веская причина, чтобы человек сменил поликлинику. Это может быть либо переезд, либо конфликт с медицинским персоналом. Обычно пациенты ходят к одним и тем же, уже проверенным врачам", - пояснил Линденбратен.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столичное правительство приняло решение увеличить подушевое финансирование столичных поликлиник в системе ОМС на 10%. Однако, в целом в 2016 г. расходы на здравоохранение будут меньше.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http://marfino.mos.ru/presscenter/news/detail/2360940.html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360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360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2023-08-24T23:53:41Z</dcterms:created>
  <dcterms:modified xsi:type="dcterms:W3CDTF">2023-08-24T23:53:41Z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