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1118c10e2d80767e785f7445265a15391a60"/>
    <w:p>
      <w:pPr>
        <w:pStyle w:val="Heading3"/>
      </w:pPr>
      <w:r>
        <w:t xml:space="preserve">Жители Марфино выбрали длину дистанции для легкоатлетического кросса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t xml:space="preserve">11 сентября в 10 утра в нашем районе традиционно пройдет легкоатлетический кросс «Осенний Марафон». На этот раз спортивное мероприятие пройдет на стадионе школы №296, расположенный по адресу: улица Большая Марфинская, дом 7.</w:t>
      </w:r>
    </w:p>
    <w:p>
      <w:pPr>
        <w:pStyle w:val="BodyText"/>
      </w:pPr>
      <w:r>
        <w:t xml:space="preserve">Организаторы планируют, что пробежаться в этот день придут около 200 человек разных возрастов.</w:t>
      </w:r>
    </w:p>
    <w:p>
      <w:pPr>
        <w:pStyle w:val="BodyText"/>
      </w:pPr>
      <w:r>
        <w:t xml:space="preserve">Участникам проекта «Активный гражданин» была предоставлена возможность выбрать, на какую дистанцию побегут 11 сентября спортсмены. Голосование проходило с 13 по 21 августа. Всего проголосовало 574 человека, большинство из которых проголосовало за дистанцию в 3 километра (45,6% проголосовавших). Также на выбор предоставлялись варианты – 1 и 5 километров. Помимо этого можно было предложить и свой вариант.</w:t>
      </w:r>
    </w:p>
    <w:p>
      <w:pPr>
        <w:pStyle w:val="BodyText"/>
      </w:pPr>
      <w:r>
        <w:t xml:space="preserve">Некоторые активные граждане даже предложили пробежать по 20 километров. К тому же жители Марфино считают, что длина трассы должна быть разнообразная. Детям, подросткам, взрослым, пенсионерам — каждой возрастной категории своя дистанция.</w:t>
      </w:r>
    </w:p>
    <w:p>
      <w:pPr>
        <w:pStyle w:val="BodyText"/>
      </w:pPr>
      <w:r>
        <w:t xml:space="preserve">«Лучше устроить забег в Ботаническом саду. Уверен, что тут соберется больше любителей спорта. Здесь можно разметить дорожки в парке», — высказал своё мнение один из жителей нашего района.</w:t>
      </w:r>
    </w:p>
    <w:p>
      <w:pPr>
        <w:pStyle w:val="BodyText"/>
      </w:pPr>
      <w:r>
        <w:t xml:space="preserve">Организаторы также отмечают, что участников легкоатлетического кросса ждут призы 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http://marfino.mos.ru/presscenter/news/detail/2098164.html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8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8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2025-04-10T18:39:15Z</dcterms:created>
  <dcterms:modified xsi:type="dcterms:W3CDTF">2025-04-10T18:39:15Z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