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bd5f2141798d65e2511e6832c61fa9b579cab8"/>
    <w:p>
      <w:pPr>
        <w:pStyle w:val="Heading3"/>
      </w:pPr>
      <w:r>
        <w:t xml:space="preserve">Власти столицы выпустили официальное приложение для записи к врачам</w:t>
      </w:r>
    </w:p>
    <w:p>
      <w:pPr>
        <w:pStyle w:val="FirstParagraph"/>
      </w:pPr>
      <w:r>
        <w:t xml:space="preserve">21.07.2015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fino.mos.ru/www/lukovnikov/emias_iphone_500x37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Московские власти запустили официальное городское приложение для управления визитами к врачу. Об этом сообщили в пресс-службе департамента информационных технологий Москвы.</w:t>
      </w:r>
    </w:p>
    <w:p>
      <w:pPr>
        <w:pStyle w:val="BodyText"/>
      </w:pPr>
      <w:r>
        <w:t xml:space="preserve">Там отметили, что приложение уже доступно для устройств на базе iOS и в ближайшее время будет выпущено для двух других популярных платформ – Android и Windows Phone. Программа позволит назначать и отменять визиты к врачам первичного звена, просматривать назначения и настраивать напоминания о предстоящем приеме, записываться к узким специалистам по направлению терапевта, найти адрес нужного медицинского учреждения.</w:t>
      </w:r>
    </w:p>
    <w:p>
      <w:pPr>
        <w:pStyle w:val="BodyText"/>
      </w:pPr>
      <w:r>
        <w:t xml:space="preserve">В департаменте также пояснили, что сторонние приложения не успевали за развитием сервисов ЕМИАС, вызывая нарекания пользователей и снижая доверие к сервису записи через</w:t>
      </w:r>
      <w:r>
        <w:t xml:space="preserve"> </w:t>
      </w:r>
      <w:hyperlink r:id="rId23">
        <w:r>
          <w:rPr>
            <w:rStyle w:val="Hyperlink"/>
          </w:rPr>
          <w:t xml:space="preserve">мобильные</w:t>
        </w:r>
      </w:hyperlink>
      <w:r>
        <w:t xml:space="preserve"> </w:t>
      </w:r>
      <w:r>
        <w:t xml:space="preserve">устройства. Поэтому было принято решение о разработке собственного приложения.</w:t>
      </w:r>
    </w:p>
    <w:p>
      <w:pPr>
        <w:pStyle w:val="BodyText"/>
      </w:pPr>
      <w:r>
        <w:t xml:space="preserve">Планируется, что через некоторое время приложение позволит пациенту вести дневник наблюдений за состоянием своего здоровья, отмечая давление или, к примеру, уровень сахара в крови. Эти сведения помогут врачам более эффективно обслуживать пациентов с хроническими заболеваниями.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http://marfino.mos.ru/presscenter/news/detail/2019552.html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Марфино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arfino.mos.ru" TargetMode="External" /><Relationship Type="http://schemas.openxmlformats.org/officeDocument/2006/relationships/hyperlink" Id="rId24" Target="http://marfino.mos.ru/presscenter/news/detail/2019552.html" TargetMode="External" /><Relationship Type="http://schemas.openxmlformats.org/officeDocument/2006/relationships/hyperlink" Id="rId23" Target="http://www.mskagency.ru/materials/2472771#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rfino.mos.ru" TargetMode="External" /><Relationship Type="http://schemas.openxmlformats.org/officeDocument/2006/relationships/hyperlink" Id="rId24" Target="http://marfino.mos.ru/presscenter/news/detail/2019552.html" TargetMode="External" /><Relationship Type="http://schemas.openxmlformats.org/officeDocument/2006/relationships/hyperlink" Id="rId23" Target="http://www.mskagency.ru/materials/2472771#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2023-08-11T16:11:09Z</dcterms:created>
  <dcterms:modified xsi:type="dcterms:W3CDTF">2023-08-11T16:11:09Z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