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43857567d609baf0ac505974aed9b6f3270dfe"/>
    <w:p>
      <w:pPr>
        <w:pStyle w:val="Heading3"/>
      </w:pPr>
      <w:r>
        <w:t xml:space="preserve">В период с 4 августа по 4 сентября Роспотребнадзор проводит тематическое консультирование граждан по вопросам качества и безопасности детских товаров и школьных принадлежностей</w:t>
      </w:r>
    </w:p>
    <w:p>
      <w:pPr>
        <w:pStyle w:val="FirstParagraph"/>
      </w:pPr>
      <w:r>
        <w:t xml:space="preserve">06.08.2025</w:t>
      </w:r>
    </w:p>
    <w:p>
      <w:pPr>
        <w:pStyle w:val="BodyText"/>
      </w:pPr>
      <w:r>
        <w:t xml:space="preserve">Управлением Роспотребнадзора по г. Москве в СВАО в период с 4 августа по 4 сентября 2025 года проводится тематическое консультирование граждан по вопросам качества и безопасности детских товаров и школьных принадлежностей.</w:t>
      </w:r>
      <w:r>
        <w:br/>
      </w:r>
    </w:p>
    <w:p>
      <w:pPr>
        <w:pStyle w:val="BodyText"/>
      </w:pPr>
      <w:r>
        <w:t xml:space="preserve">Консультирование по вопросам качества и безопасности детских товаров и школьных принадлежностей организовано в территориальном отделе Управления Роспотребнадзора в СВАО г. Москвы по адресу: 129128, Москва, ул. Бажова, д. 8 и по телефонам 8-495-602-87-63, 8-499-187-05-68, 8-499-187-05-03.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Кроме того, консультирование осуществляет отдел гигиены детей и подростков в филиале ФБУЗ "Центр гигиены и эпидемиологии в городе Москве" в СВАО по адресу: Москва, ул. Летчика Бабушкина, д. 19/1 и по телефону: 8-495-471-01-72.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указанным адресам и контактным телефонам также можно обратиться с предложениями и пожеланиями по вопросам качества и безопасности детских товаров и школьных принадлежностей.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http://marfino.mos.ru/presscenter/news/detail/13144001.html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31440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31440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2025-08-06T09:03:17Z</dcterms:created>
  <dcterms:modified xsi:type="dcterms:W3CDTF">2025-08-06T09:03:17Z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