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9dc755042ce58cbe49beb995f7fa55e8b62a13"/>
    <w:p>
      <w:pPr>
        <w:pStyle w:val="Heading3"/>
      </w:pPr>
      <w:r>
        <w:t xml:space="preserve">Волонтеры «Сердце Марфино» продолжают важную миссию!</w:t>
      </w:r>
    </w:p>
    <w:p>
      <w:pPr>
        <w:pStyle w:val="FirstParagraph"/>
      </w:pPr>
      <w:r>
        <w:t xml:space="preserve">04.06.2025</w:t>
      </w:r>
    </w:p>
    <w:p>
      <w:pPr>
        <w:pStyle w:val="BodyText"/>
      </w:pPr>
      <w:r>
        <w:t xml:space="preserve">Очередная партия гуманитарной помощи отправлена нашим бойцам в зону СВО.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этот раз в посылках — лекарства, маскировочные сети, огнетушители, маскировочные халаты, блиндажные свечи и теплые одеяла для раненых защитников.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Особое внимание волонтеры уделяют детям, оставшимся без родителей. В интернат поселка Мирное отправлена одежда, обувь, книги, настольные игры и канцелярия.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«Очень важно, чтобы наши бойцы чувствовали поддержку и заботу. В письмах, вложенных в посылки, мы желаем им здоровья, скорейшего завершения войны и возвращения домой», — говорит глава муниципального округа Марфино Зинаида Авдошкина.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Мы приглашаем всех неравнодушных присоединиться к волонтерской группе «Сердце Марфино» и вместе помогать тем, кто сейчас на передовой.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Для участия или получения подробной информации звоните по телефону: 8-495-619-31-45.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http://marfino.mos.ru/presscenter/news/detail/13010600.html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Марфино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arfino.mos.ru" TargetMode="External" /><Relationship Type="http://schemas.openxmlformats.org/officeDocument/2006/relationships/hyperlink" Id="rId20" Target="http://marfino.mos.ru/presscenter/news/detail/1301060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arfino.mos.ru" TargetMode="External" /><Relationship Type="http://schemas.openxmlformats.org/officeDocument/2006/relationships/hyperlink" Id="rId20" Target="http://marfino.mos.ru/presscenter/news/detail/1301060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2025-08-05T21:30:11Z</dcterms:created>
  <dcterms:modified xsi:type="dcterms:W3CDTF">2025-08-05T21:30:11Z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