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3381bf8038a045fa318392b7e40cf85f406a0f"/>
    <w:p>
      <w:pPr>
        <w:pStyle w:val="Heading3"/>
      </w:pPr>
      <w:r>
        <w:t xml:space="preserve">Работу Общественного штаба по видеонаблюдению высоко оценили международные наблюдатели</w:t>
      </w:r>
    </w:p>
    <w:p>
      <w:pPr>
        <w:pStyle w:val="FirstParagraph"/>
      </w:pPr>
      <w:r>
        <w:t xml:space="preserve">14.09.2014</w:t>
      </w:r>
    </w:p>
    <w:p>
      <w:pPr>
        <w:pStyle w:val="BodyText"/>
      </w:pPr>
      <w:r>
        <w:t xml:space="preserve">О работе Общественного штаба по наблюдению за выборами в МГД смогли узнать представители дипмиссий Венесуэлы, Мексики, США, Франции, Японии и других стран - всего 19 государств, побывавшие на группе разбора штаба - экскурсию международным наблюдателям провел Вадим Ковалев.</w:t>
      </w:r>
    </w:p>
    <w:p>
      <w:pPr>
        <w:pStyle w:val="BodyText"/>
      </w:pPr>
      <w:r>
        <w:t xml:space="preserve">«Они были вдохновлены тем, что увидели здесь. Во-первых, их удивило, что любой москвич может зарегистрироваться на сайте и наблюдать за выборами. Во-вторых, наши возможости, по работе с видео, мы отмотали трансляцию и показали им их же самих на одном из участков. И в-третьих их поразило, что никто у нас не получает за это деньги, что мы тут работаем "за еду", как мы пошутили. Они-то думали, что мы какой-то специальный орган, организация», - сообщил Вадим Ковалев.</w:t>
      </w:r>
    </w:p>
    <w:p>
      <w:pPr>
        <w:pStyle w:val="BodyText"/>
      </w:pPr>
      <w:r>
        <w:t xml:space="preserve">По словам международных наблюдателей, каких либо нарушений на избирательных участках замечено ими не было. Представители партий, работающие в Штабе, также заявили, что нарушений  на  местах голосования нет.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http://marfino.mos.ru/presscenter/news/detail/1284822.html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Марфино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arfino.mos.ru" TargetMode="External" /><Relationship Type="http://schemas.openxmlformats.org/officeDocument/2006/relationships/hyperlink" Id="rId20" Target="http://marfino.mos.ru/presscenter/news/detail/128482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arfino.mos.ru" TargetMode="External" /><Relationship Type="http://schemas.openxmlformats.org/officeDocument/2006/relationships/hyperlink" Id="rId20" Target="http://marfino.mos.ru/presscenter/news/detail/128482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2025-02-26T20:57:37Z</dcterms:created>
  <dcterms:modified xsi:type="dcterms:W3CDTF">2025-02-26T20:57:37Z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