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8dd0606e89cfdaaa264207edd42c61c70b84b"/>
    <w:p>
      <w:pPr>
        <w:pStyle w:val="Heading3"/>
      </w:pPr>
      <w:r>
        <w:t xml:space="preserve">В УВД по СВАО состоялось награждение сотрудников, обеспечивших правопорядок на массовых мероприятиях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iCs/>
          <w:i/>
        </w:rPr>
        <w:t xml:space="preserve">В УВД по СВАО ГУ МВД России по г. Москве прошло награждение полицейских северо-востока столицы за добросовестное выполнение служебных обязанностей в период проведения праздничных и общественно-политических мероприятий.</w:t>
      </w:r>
    </w:p>
    <w:p>
      <w:pPr>
        <w:pStyle w:val="BodyText"/>
      </w:pPr>
      <w:r>
        <w:t xml:space="preserve">В торжественном построении, которое состоялось на плацу УВД по СВАО ГУ МВД России по г. Москве, приняло участие более 800 человек личного состава окружного Управления и территориальных отделов полиции.</w:t>
      </w:r>
    </w:p>
    <w:p>
      <w:pPr>
        <w:pStyle w:val="BodyText"/>
      </w:pPr>
      <w:r>
        <w:t xml:space="preserve">Начальник УВД по СВАО полковник полиции Рамиль Гафуров поблагодарил сотрудников полиции за добросовестное выполнение служебных обязанностей в период проведения самых значимых событий сентября:</w:t>
      </w:r>
    </w:p>
    <w:p>
      <w:pPr>
        <w:pStyle w:val="BodyText"/>
      </w:pPr>
      <w:r>
        <w:t xml:space="preserve">«В период проведения «Дня знаний», «Дня города Москвы» и «Единого дня голосования» обеспечение правопорядка было организовано на высшем уровне, что позволило не допустить серьезных нарушений во время мероприятий. Благодарю за результативную работу, желаю здоровья и дальнейших успехов на благо нашей Родины».</w:t>
      </w:r>
    </w:p>
    <w:p>
      <w:pPr>
        <w:pStyle w:val="BodyText"/>
      </w:pPr>
      <w:r>
        <w:t xml:space="preserve">Также стражей правопорядка поблагодарил заместитель председателя Совета ветеранов УВД полковник милиции в отставке Петр Поволоцкий. Он пожелал и дальше с честью служить гражданам и защищать их от любых противоправных проявлений.</w:t>
      </w:r>
    </w:p>
    <w:p>
      <w:pPr>
        <w:pStyle w:val="BodyText"/>
      </w:pPr>
      <w:r>
        <w:t xml:space="preserve">Руководство Управления и окружных подразделений, а также начальники ОМВД России по районам СВАО г. Москвы вручили отличившимся во время несения службы сотрудникам почетные грамоты, благодарственные письма и нагрудные знаки.</w:t>
      </w:r>
    </w:p>
    <w:p>
      <w:pPr>
        <w:pStyle w:val="BodyText"/>
      </w:pPr>
      <w:r>
        <w:t xml:space="preserve">В завершении мероприятия сотрудники полиции прошли по плацу Управления торжественным маршем.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http://marfino.mos.ru/presscenter/news/detail/12565586.html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2025-04-14T23:54:01Z</dcterms:created>
  <dcterms:modified xsi:type="dcterms:W3CDTF">2025-04-14T23:54:01Z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