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f62a9935d021961374885c7cafbe8bdedfabe"/>
    <w:p>
      <w:pPr>
        <w:pStyle w:val="Heading3"/>
      </w:pPr>
      <w:r>
        <w:t xml:space="preserve">Полицейские ОМВД России по району Северное Медведково г. Москвы спасли на пожаре пенсионерку</w:t>
      </w:r>
    </w:p>
    <w:p>
      <w:pPr>
        <w:pStyle w:val="FirstParagraph"/>
      </w:pPr>
      <w:r>
        <w:t xml:space="preserve">12.07.2024</w:t>
      </w:r>
    </w:p>
    <w:p>
      <w:pPr>
        <w:pStyle w:val="BodyText"/>
      </w:pPr>
      <w:r>
        <w:rPr>
          <w:iCs/>
          <w:i/>
        </w:rPr>
        <w:t xml:space="preserve">«Сотрудники ППСП ОМВД России по району Северное Медведково г. Москвы спасли из горящей квартиры пенсионерку и приняли меры для недопущения распространения огня»,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Сотрудники патрульно-постовой службы полиции ОМВД России по району Северное Медведково г. Москвы на маршруте патрулирования заметили черный дым и открытое горение обшивки балкона на третьем этаже дома в Студеном проезде, где находилась пенсионерка, пытавшаяся справиться с огнем.</w:t>
      </w:r>
    </w:p>
    <w:p>
      <w:pPr>
        <w:pStyle w:val="BodyText"/>
      </w:pPr>
      <w:r>
        <w:t xml:space="preserve">Инспектор патрульно-постовой службы полиции лейтенант полиции Иван Огнев и полицейский-водитель старший сержант полиции Евгений Орехов незамедлительно доложили о происшествии в дежурную часть. Они поднялись на третий этаж и вывели из задымленной квартиры 78-летнюю пенсионерку. Затем полицейские с помощью огнетушителей предотвратили распространение огня на соседние балконы. Пожилая женщина была передана бригаде скорой помощи для осмотра. В результате происшествия никто не пострадал. Силами пожарной охраны возгорание было полностью ликвидировано.</w:t>
      </w:r>
    </w:p>
    <w:p>
      <w:pPr>
        <w:pStyle w:val="BodyText"/>
      </w:pPr>
      <w:r>
        <w:t xml:space="preserve">Спасенная пенсионерка выразила слова благодарности полицейским за бесстрашие и самоотверженность.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http://marfino.mos.ru/presscenter/news/detail/12475863.html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475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475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2025-04-15T00:02:01Z</dcterms:created>
  <dcterms:modified xsi:type="dcterms:W3CDTF">2025-04-15T00:02:01Z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