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6c87b282a8609b549136be08fd7462fd811fe1"/>
    <w:p>
      <w:pPr>
        <w:pStyle w:val="Heading3"/>
      </w:pPr>
      <w:r>
        <w:t xml:space="preserve">График выплаты (доставки) городских доплат к пенсиям, пособий и других социальных выплат в сентябре 2023 года</w:t>
      </w:r>
    </w:p>
    <w:p>
      <w:pPr>
        <w:pStyle w:val="FirstParagraph"/>
      </w:pPr>
      <w:r>
        <w:t xml:space="preserve">13.09.2023</w:t>
      </w:r>
    </w:p>
    <w:p>
      <w:pPr>
        <w:pStyle w:val="BodyText"/>
      </w:pPr>
      <w:r>
        <w:t xml:space="preserve">В соответствии с национальным проектом «Демография» и для информирования жителей столицы публикуем график выплаты (доставки) городских доплат к пенсиям, пособий и других социальных выплат со 2 по 18 сентября в следующие дни:</w:t>
      </w:r>
      <w:r>
        <w:br/>
      </w:r>
      <w:r>
        <w:br/>
      </w:r>
      <w:r>
        <w:t xml:space="preserve">2 сентября - за 3 сентября;</w:t>
      </w:r>
      <w:r>
        <w:br/>
      </w:r>
      <w:r>
        <w:t xml:space="preserve">4, 5 - 7 сентября - по графику;</w:t>
      </w:r>
      <w:r>
        <w:br/>
      </w:r>
      <w:r>
        <w:t xml:space="preserve">8 сентября - за 8 и 10 сентября;</w:t>
      </w:r>
      <w:r>
        <w:br/>
      </w:r>
      <w:r>
        <w:t xml:space="preserve">9, 11 - 14 сентября - по графику;</w:t>
      </w:r>
      <w:r>
        <w:br/>
      </w:r>
      <w:r>
        <w:t xml:space="preserve">15 сентября - за 15 и 17 сентября;</w:t>
      </w:r>
      <w:r>
        <w:br/>
      </w:r>
      <w:r>
        <w:t xml:space="preserve">16, 18 сентября - по графику.</w:t>
      </w:r>
      <w:r>
        <w:br/>
      </w:r>
      <w:r>
        <w:br/>
      </w:r>
      <w:r>
        <w:drawing>
          <wp:inline>
            <wp:extent cx="203200" cy="203200"/>
            <wp:effectExtent b="0" l="0" r="0" t="0"/>
            <wp:docPr descr="&lt;/p&gt; &lt;br/&gt; &lt;div class=" title="" id="21" name="Picture"/>
            <a:graphic>
              <a:graphicData uri="http://schemas.openxmlformats.org/drawingml/2006/picture">
                <pic:pic>
                  <pic:nvPicPr>
                    <pic:cNvPr descr="https://vk.com/emoji/e/f09f938a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http://marfino.mos.ru/presscenter/news/detail/11827987.html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Марфино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118279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118279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2025-08-05T21:29:34Z</dcterms:created>
  <dcterms:modified xsi:type="dcterms:W3CDTF">2025-08-05T21:29:34Z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