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4516dcc7b5db3518d31badc6a5d990994ada4"/>
    <w:p>
      <w:pPr>
        <w:pStyle w:val="Heading3"/>
      </w:pPr>
      <w:r>
        <w:t xml:space="preserve">На Савеловском направлении в выходные запустят дополнительные электрички</w:t>
      </w:r>
    </w:p>
    <w:p>
      <w:pPr>
        <w:pStyle w:val="FirstParagraph"/>
      </w:pPr>
      <w:r>
        <w:t xml:space="preserve">09.06.2022</w:t>
      </w:r>
    </w:p>
    <w:p>
      <w:pPr>
        <w:pStyle w:val="BodyText"/>
      </w:pPr>
      <w:r>
        <w:rPr>
          <w:bCs/>
          <w:b/>
          <w:iCs/>
          <w:i/>
        </w:rPr>
        <w:t xml:space="preserve">В выходные дни с 11 по 13 июня на Савеловском направлении МЖД запустят дополнительные электрички. Об этом сообщает пресс-служба Центральной пригородной пассажирской компании (ЦППК).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«Для удобства пассажиров, планирующих поездки в выходные и праздничные дни, ЦППК и Московская железная дорога (МЖД) внесли изменения в расписание пригородных поездов. Движение в Московском транспортном узле: 11 и 12 июня поезда будут курсировать по расписанию субботы, 13 июня — по расписанию воскресенья. В дни июньских праздников будет назначено три дополнительных фирменных экспресса», — уточнили в пресс-службе.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района Марфино, которые уезжают со станции «Окружная», смогут ознакомиться с изменениями на информационных стендах и на сайте ОАО «РЖД» в разделе «Пассажирам».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http://marfino.mos.ru/presscenter/news/detail/10860471.html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0860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0860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2024-10-13T18:17:43Z</dcterms:created>
  <dcterms:modified xsi:type="dcterms:W3CDTF">2024-10-13T18:17:43Z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